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#73</w:t>
      </w:r>
    </w:p>
    <w:p>
      <w:r>
        <w:rPr>
          <w:color w:val="6B7280"/>
          <w:sz w:val="24"/>
        </w:rPr>
        <w:t>ChatGPT as Your Personal Money Coach: A How-To Guide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This is how to turn chat GBT into your personal finance coach. I'm the author of AI for Life and my goal is to teach millions of people how to improve their lives with the power of free AI tools. If you have goals this year to make a better budget, get out of debt, or learn to start investing, you're self a favor and download this app or go to chatgbt.com and type in this prompt. More tasks is to act as my personal finance coach. Your goal is to help me understand and manage my personal finances better by providing actionable advice, personalize strategies, and clear explanations of financial concepts. To start, ask me a series of thoughtful questions about my financial situation, goals, habits, and current level of knowledge about personal finance. Use these questions to assess where I'm starting from and what I need most. After I've provided my answers, keep in mind your explanations and recommendations should always include a clear explanation of the importance and why behind it, so that I can learn financial topics while also improving my financial situation. It's going to ask you some questions. You don't have to enter them all, but answering more with more specifics will give you a better outcome. Just be sure to check out the link in the description. After you've answered, it's going to give you a personalize action plan with recommendations and tips. You found this helpful. Check out my book, AI for Life, the link is in my bio. There is a whole chapter on personal finance applications and follow for more tips on improving your life with AI.</w:t>
      </w:r>
    </w:p>
    <w:p>
      <w:pPr>
        <w:pStyle w:val="Heading2"/>
      </w:pPr>
      <w:r>
        <w:t>Provocative Version</w:t>
      </w:r>
    </w:p>
    <w:p>
      <w:r>
        <w:t>Chat G P T can build you a custom financial plan if you prompt it right. Tell it to act as your finance coach and ask detailed questions about your situation. Answer with specifics about income, debt, and goals. It creates personalized recommendations with clear reasoning behind each suggestion.</w:t>
        <w:br/>
        <w:br/>
        <w:t>*Word count: 45 words*</w:t>
      </w:r>
    </w:p>
    <w:p>
      <w:pPr>
        <w:pStyle w:val="Heading2"/>
      </w:pPr>
      <w:r>
        <w:t>Video 1 Prompt</w:t>
      </w:r>
    </w:p>
    <w:p>
      <w:r>
        <w:t>NO B-roll. NO inserts of hands, pens, papers, objects. NO text overlays. ONLY the character sitting and talking. Nothing else on screen.</w:t>
        <w:br/>
        <w:br/>
        <w:t>MEDIUM SHOT — Character sits facing camera directly, upper body visible.</w:t>
        <w:br/>
        <w:t>"You can turn ChatGPT into a personal finance coach with one prompt."</w:t>
        <w:br/>
        <w:br/>
        <w:t>--- jump cut ---</w:t>
        <w:br/>
        <w:br/>
        <w:t>OFFSET MEDIUM SHOT — Camera positioned slightly to the right, different room angle visible.</w:t>
        <w:br/>
        <w:t>"Tell it to act as your finance coach, ask thoughtful questions about your situation and goals, then provide actionable advice with clear explanations."</w:t>
      </w:r>
    </w:p>
    <w:p>
      <w:pPr>
        <w:pStyle w:val="Heading2"/>
      </w:pPr>
      <w:r>
        <w:t>Video 2 Prompt</w:t>
      </w:r>
    </w:p>
    <w:p>
      <w:r>
        <w:t>NO B-roll. NO inserts of hands, pens, papers, objects. NO text overlays. ONLY the character sitting and talking. Nothing else on screen.</w:t>
        <w:br/>
        <w:br/>
        <w:t>MEDIUM SHOT — Character sits facing camera directly, upper body visible.</w:t>
        <w:br/>
        <w:t>"Answer its questions with specifics. It creates a personalized action plan with recommendations tailored to your finances. More on my page. Link in bio."</w:t>
        <w:br/>
        <w:br/>
        <w:t>--- jump cut ---</w:t>
        <w:br/>
        <w:br/>
        <w:t>CLOSE-UP — Face fills the frame, eyes locked on camera.</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