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#543</w:t>
      </w:r>
    </w:p>
    <w:p>
      <w:r>
        <w:rPr>
          <w:color w:val="6B7280"/>
          <w:sz w:val="24"/>
        </w:rPr>
        <w:t>Midjourney version six generates photorealistic images that professional...</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Midjourney version six generates photorealistic images that professional photographers cannot distinguish from real camera shots anymore. Stock photo companies lost forty percent revenue this year. The entire commercial photography industry is now being completely restructured around AI generated visual content.</w:t>
      </w:r>
    </w:p>
    <w:p>
      <w:pPr>
        <w:pStyle w:val="Heading2"/>
      </w:pPr>
      <w:r>
        <w:t>Provocative Version</w:t>
      </w:r>
    </w:p>
    <w:p>
      <w:r>
        <w:t>Mid Journey version six generates photorealistic images that professional photographers cannot distinguish from real camera shots anymore. Stock photo companies lost forty percent revenue this year. The entire commercial photography industry is now being completely restructured around AI generated visual content.</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bright kitchen, white cabinets visible behind.</w:t>
        <w:br/>
        <w:t>"Midjourney version six generates photorealistic images that professional photographers cannot distinguish from real camera shots anymore."</w:t>
        <w:br/>
        <w:br/>
        <w:t>--- jump cut ---</w:t>
        <w:br/>
        <w:br/>
        <w:t>OFFSET MEDIUM SHOT — Now wearing a black hoodie in a living room with grey walls, camera positioned to the right.</w:t>
        <w:br/>
        <w:t>"Stock photo companies lost forty percent revenue this year."</w:t>
      </w:r>
    </w:p>
    <w:p>
      <w:pPr>
        <w:pStyle w:val="Heading2"/>
      </w:pPr>
      <w:r>
        <w:t>Video 2 Prompt</w:t>
      </w:r>
    </w:p>
    <w:p>
      <w:r>
        <w:t>NO B-roll. NO inserts of hands, pens, papers, objects. NO text overlays. ONLY the character sitting and talking. Nothing else on screen.</w:t>
        <w:br/>
        <w:br/>
        <w:t>MEDIUM SHOT — Character in a red sweater sits in a bedroom, wooden headboard visible behind.</w:t>
        <w:br/>
        <w:t>"The entire commercial photography industry is now being completely restructured around AI generated visual content."</w:t>
        <w:br/>
        <w:br/>
        <w:t>--- jump cut ---</w:t>
        <w:br/>
        <w:br/>
        <w:t>CLOSE-UP — Now wearing a denim jacket in a home office with plants,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