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Script #537</w:t>
      </w:r>
    </w:p>
    <w:p>
      <w:r>
        <w:rPr>
          <w:color w:val="6B7280"/>
          <w:sz w:val="24"/>
        </w:rPr>
        <w:t>Banks charge thirty five dollars for overdraft fees even on purchases under...</w:t>
      </w:r>
    </w:p>
    <w:tbl>
      <w:tblPr>
        <w:tblStyle w:val="Light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Channel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Assigned To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Character</w:t>
            </w:r>
          </w:p>
        </w:tc>
        <w:tc>
          <w:tcPr>
            <w:tcW w:type="dxa" w:w="4320"/>
          </w:tcPr>
          <w:p>
            <w:r>
              <w:t>Grandpa</w:t>
            </w:r>
          </w:p>
        </w:tc>
      </w:tr>
      <w:tr>
        <w:tc>
          <w:tcPr>
            <w:tcW w:type="dxa" w:w="4320"/>
          </w:tcPr>
          <w:p>
            <w:r>
              <w:t>Viral Score</w:t>
            </w:r>
          </w:p>
        </w:tc>
        <w:tc>
          <w:tcPr>
            <w:tcW w:type="dxa" w:w="4320"/>
          </w:tcPr>
          <w:p>
            <w:r>
              <w:t>—</w:t>
            </w:r>
          </w:p>
        </w:tc>
      </w:tr>
      <w:tr>
        <w:tc>
          <w:tcPr>
            <w:tcW w:type="dxa" w:w="4320"/>
          </w:tcPr>
          <w:p>
            <w:r>
              <w:t>Status</w:t>
            </w:r>
          </w:p>
        </w:tc>
        <w:tc>
          <w:tcPr>
            <w:tcW w:type="dxa" w:w="4320"/>
          </w:tcPr>
          <w:p>
            <w:r>
              <w:t>extracted</w:t>
            </w:r>
          </w:p>
        </w:tc>
      </w:tr>
    </w:tbl>
    <w:p/>
    <w:p>
      <w:pPr>
        <w:pStyle w:val="Heading2"/>
      </w:pPr>
      <w:r>
        <w:t>Original Script</w:t>
      </w:r>
    </w:p>
    <w:p>
      <w:r>
        <w:t>Banks charge thirty five dollars for overdraft fees even on purchases under five dollars. They process largest transactions first specifically to trigger multiple small overdrafts daily. Switch to a credit union and this predatory practice disappears from your financial life.</w:t>
      </w:r>
    </w:p>
    <w:p>
      <w:pPr>
        <w:pStyle w:val="Heading2"/>
      </w:pPr>
      <w:r>
        <w:t>Provocative Version</w:t>
      </w:r>
    </w:p>
    <w:p>
      <w:r>
        <w:t>Banks charge thirty five dollars for overdraft fees even on purchases under five dollars. They process largest transactions first specifically to trigger multiple small overdrafts daily. Switch to a credit union and this predatory practice disappears from your financial life.</w:t>
      </w:r>
    </w:p>
    <w:p>
      <w:pPr>
        <w:pStyle w:val="Heading2"/>
      </w:pPr>
      <w:r>
        <w:t>Video 1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white t-shirt sits in a kitchen, cabinets visible behind, facing camera.</w:t>
        <w:br/>
        <w:t>"Banks charge thirty five dollars for overdraft fees even on purchases under five dollars."</w:t>
        <w:br/>
        <w:br/>
        <w:t>--- jump cut ---</w:t>
        <w:br/>
        <w:br/>
        <w:t>OFFSET MEDIUM SHOT — Now in a black hoodie in a living room with a couch visible, camera positioned to the right.</w:t>
        <w:br/>
        <w:t>"They process largest transactions first specifically to trigger multiple small overdrafts daily."</w:t>
      </w:r>
    </w:p>
    <w:p>
      <w:pPr>
        <w:pStyle w:val="Heading2"/>
      </w:pPr>
      <w:r>
        <w:t>Video 2 Prompt</w:t>
      </w:r>
    </w:p>
    <w:p>
      <w:r>
        <w:t>NO B-roll. NO inserts of hands, pens, papers, objects. NO text overlays. ONLY the character sitting and talking. Nothing else on screen.</w:t>
        <w:br/>
        <w:br/>
        <w:t>MEDIUM SHOT — Character in a blue button-down shirt sits in a bedroom with a window visible behind, facing camera.</w:t>
        <w:br/>
        <w:t>"Switch to a credit union and this predatory practice disappears from your financial life."</w:t>
        <w:br/>
        <w:br/>
        <w:t>--- jump cut ---</w:t>
        <w:br/>
        <w:br/>
        <w:t>OFFSET MEDIUM SHOT — Now in a green sweater in a home office with a desk lamp visible, camera positioned to the right.</w:t>
        <w:br/>
        <w:t>"Link in bio."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