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40"/>
        </w:rPr>
        <w:t>Script #533</w:t>
      </w:r>
    </w:p>
    <w:p>
      <w:r>
        <w:rPr>
          <w:color w:val="6B7280"/>
          <w:sz w:val="24"/>
        </w:rPr>
        <w:t>Apple intelligence rewrites your emails before sending them out automatically....</w:t>
      </w:r>
    </w:p>
    <w:tbl>
      <w:tblPr>
        <w:tblStyle w:val="Light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Channel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Assigned To</w:t>
            </w:r>
          </w:p>
        </w:tc>
        <w:tc>
          <w:tcPr>
            <w:tcW w:type="dxa" w:w="4320"/>
          </w:tcPr>
          <w:p>
            <w:r>
              <w:t>Thomas</w:t>
            </w:r>
          </w:p>
        </w:tc>
      </w:tr>
      <w:tr>
        <w:tc>
          <w:tcPr>
            <w:tcW w:type="dxa" w:w="4320"/>
          </w:tcPr>
          <w:p>
            <w:r>
              <w:t>Character</w:t>
            </w:r>
          </w:p>
        </w:tc>
        <w:tc>
          <w:tcPr>
            <w:tcW w:type="dxa" w:w="4320"/>
          </w:tcPr>
          <w:p>
            <w:r>
              <w:t>Techguy</w:t>
            </w:r>
          </w:p>
        </w:tc>
      </w:tr>
      <w:tr>
        <w:tc>
          <w:tcPr>
            <w:tcW w:type="dxa" w:w="4320"/>
          </w:tcPr>
          <w:p>
            <w:r>
              <w:t>Viral Score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Status</w:t>
            </w:r>
          </w:p>
        </w:tc>
        <w:tc>
          <w:tcPr>
            <w:tcW w:type="dxa" w:w="4320"/>
          </w:tcPr>
          <w:p>
            <w:r>
              <w:t>extracted</w:t>
            </w:r>
          </w:p>
        </w:tc>
      </w:tr>
    </w:tbl>
    <w:p/>
    <w:p>
      <w:pPr>
        <w:pStyle w:val="Heading2"/>
      </w:pPr>
      <w:r>
        <w:t>Original Script</w:t>
      </w:r>
    </w:p>
    <w:p>
      <w:r>
        <w:t>Apple intelligence rewrites your emails before sending them out automatically. It scans your tone and suggests a calmer version when you sound too aggressive. Most people disabled this feature but corporate teams fully adopted it because workplace conflicts dropped significantly.</w:t>
      </w:r>
    </w:p>
    <w:p>
      <w:pPr>
        <w:pStyle w:val="Heading2"/>
      </w:pPr>
      <w:r>
        <w:t>Provocative Version</w:t>
      </w:r>
    </w:p>
    <w:p>
      <w:r>
        <w:t>Apple intelligence rewrites your emails before sending them out automatically. It scans your tone and suggests a calmer version when you sound too aggressive. Most people disabled this feature but corporate teams fully adopted it because workplace conflicts dropped significantly.</w:t>
      </w:r>
    </w:p>
    <w:p>
      <w:pPr>
        <w:pStyle w:val="Heading2"/>
      </w:pPr>
      <w:r>
        <w:t>Video 1 Prompt</w:t>
      </w:r>
    </w:p>
    <w:p>
      <w:r>
        <w:t>NO B-roll. NO inserts of hands, pens, papers, objects. NO text overlays. ONLY the character sitting and talking. Nothing else on screen.</w:t>
        <w:br/>
        <w:br/>
        <w:t>MEDIUM SHOT — Character in a white button-down shirt sits in a kitchen with marble countertops behind, facing camera.</w:t>
        <w:br/>
        <w:t>"Apple intelligence rewrites your emails before sending them out automatically."</w:t>
        <w:br/>
        <w:br/>
        <w:t>--- jump cut ---</w:t>
        <w:br/>
        <w:br/>
        <w:t>OFFSET MEDIUM SHOT — Now wearing a black hoodie in a living room with a couch visible, camera positioned to the right.</w:t>
        <w:br/>
        <w:t>"It scans your tone and suggests a calmer version when you sound too aggressive."</w:t>
      </w:r>
    </w:p>
    <w:p>
      <w:pPr>
        <w:pStyle w:val="Heading2"/>
      </w:pPr>
      <w:r>
        <w:t>Video 2 Prompt</w:t>
      </w:r>
    </w:p>
    <w:p>
      <w:r>
        <w:t>NO B-roll. NO inserts of hands, pens, papers, objects. NO text overlays. ONLY the character sitting and talking. Nothing else on screen.</w:t>
        <w:br/>
        <w:br/>
        <w:t>MEDIUM SHOT — Character in a grey cardigan sits in a bedroom with white walls and a plant visible, facing camera.</w:t>
        <w:br/>
        <w:t>"Most people disabled this feature but corporate teams fully adopted it because workplace conflicts dropped significantly."</w:t>
        <w:br/>
        <w:br/>
        <w:t>--- jump cut ---</w:t>
        <w:br/>
        <w:br/>
        <w:t>OFFSET MEDIUM SHOT — Now wearing a denim jacket in a home office with wooden shelves behind, camera positioned to the right.</w:t>
        <w:br/>
        <w:t>"Link in bio."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