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#521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Natalie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Natalie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Your employer match on retirement contributions is free money most people leave behind. Skipping a five percent match on sixty thousand means losing three thousand yearly. Over thirty years that single mistake costs over three hundred thousand in compound growth.</w:t>
      </w:r>
    </w:p>
    <w:p>
      <w:pPr>
        <w:pStyle w:val="Heading2"/>
      </w:pPr>
      <w:r>
        <w:t>Provocative Version</w:t>
      </w:r>
    </w:p>
    <w:p>
      <w:r>
        <w:t>Your employer match on retirement contributions is free money most people leave behind. Skipping a five percent match on sixty thousand means losing three thousand yearly. Over thirty years that single mistake costs over three hundred thousand in compound growth.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button-down shirt sits in a living room with a couch and coffee table behind, facing camera.</w:t>
        <w:br/>
        <w:t>"Your employer match on retirement contributions is free money most people leave behind."</w:t>
        <w:br/>
        <w:br/>
        <w:t>--- jump cut ---</w:t>
        <w:br/>
        <w:br/>
        <w:t>OFFSET MEDIUM SHOT — Now wearing a black sweater in a kitchen with cabinets visible, camera positioned to the right, character still faces viewer.</w:t>
        <w:br/>
        <w:t>"Skipping a five percent match on sixty thousand means losing three thousand yearly."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dark blue polo shirt sits in a bedroom with a wooden headboard visible behind, facing camera.</w:t>
        <w:br/>
        <w:t>"Over thirty years that single mistake costs over three hundred thousand in compound growth."</w:t>
        <w:br/>
        <w:br/>
        <w:t>--- jump cut ---</w:t>
        <w:br/>
        <w:br/>
        <w:t>CLOSE-UP — Now in a cream cardigan in a home office with white walls, face fills the frame.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