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#519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Natalie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Natalie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extracted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Inflation steals about three percent of your savings every year. Ten thousand dollars under your mattress loses thirty percent of purchasing power per decade. Even a basic index fund historically beats inflation. Doing nothing with money is the expensive choice.</w:t>
      </w:r>
    </w:p>
    <w:p>
      <w:pPr>
        <w:pStyle w:val="Heading2"/>
      </w:pPr>
      <w:r>
        <w:t>Provocative Version</w:t>
      </w:r>
    </w:p>
    <w:p>
      <w:r>
        <w:t>Inflation steals about three percent of your savings every year. Ten thousand dollars under your mattress loses thirty percent of purchasing power per decade. Even a basic index fund historically beats inflation. Doing nothing with money is the expensive choice.</w:t>
      </w:r>
    </w:p>
    <w:p>
      <w:pPr>
        <w:pStyle w:val="Heading2"/>
      </w:pPr>
      <w:r>
        <w:t>Video 1 Prompt</w:t>
      </w:r>
    </w:p>
    <w:p>
      <w:r>
        <w:t>NO B-roll. NO inserts of hands, pens, papers, objects. NO text overlays. ONLY the character sitting and talking. Nothing else on screen.</w:t>
        <w:br/>
        <w:br/>
        <w:t>MEDIUM SHOT — Character in a white t-shirt sits in a living room with a couch visible behind, facing camera.</w:t>
        <w:br/>
        <w:t>"Inflation steals about three percent of your savings every year."</w:t>
        <w:br/>
        <w:br/>
        <w:t>--- jump cut ---</w:t>
        <w:br/>
        <w:br/>
        <w:t>OFFSET MEDIUM SHOT — Now wearing a black hoodie in a kitchen with cabinets visible, camera positioned to the right.</w:t>
        <w:br/>
        <w:t>"Ten thousand dollars under your mattress loses thirty percent of purchasing power per decade."</w:t>
      </w:r>
    </w:p>
    <w:p>
      <w:pPr>
        <w:pStyle w:val="Heading2"/>
      </w:pPr>
      <w:r>
        <w:t>Video 2 Prompt</w:t>
      </w:r>
    </w:p>
    <w:p>
      <w:r>
        <w:t>NO B-roll. NO inserts of hands, pens, papers, objects. NO text overlays. ONLY the character sitting and talking. Nothing else on screen.</w:t>
        <w:br/>
        <w:br/>
        <w:t>MEDIUM SHOT — Character in a blue button-down shirt sits in a bedroom with a dresser visible behind, facing camera.</w:t>
        <w:br/>
        <w:t>"Even a basic index fund historically beats inflation."</w:t>
        <w:br/>
        <w:br/>
        <w:t>--- jump cut ---</w:t>
        <w:br/>
        <w:br/>
        <w:t>CLOSE-UP — Now wearing a green sweater in a different room with soft natural lighting, eyes locked on camera.</w:t>
        <w:br/>
        <w:t>"Doing nothing with money is the expensive choice. Link in bio."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