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#486</w:t>
      </w:r>
    </w:p>
    <w:p>
      <w:r>
        <w:rPr>
          <w:color w:val="6B7280"/>
          <w:sz w:val="24"/>
        </w:rPr>
        <w:t>4 Step Millionaire Plan for Young Adults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If you are 20 years old and want to be the first millionaire in your family, you need to do the following four things right now. Tyler, I'm a former financial advisor and portfolio manager. Now I make financial content for free so you don't have to pay for it. Number one, open a Roth IRA with Fidelity, Schwab or Vanguard. It's free, it'll take you five minutes. You never have to use it if you don't want to. Number two, now link your bank account to that Roth so you can fund it. Number three, now commit to funding it with $40 a week. That's all you need and don't ever let some random financial ding dong tell you otherwise. Number four, I'll invest that money in a low cost fund that tracks the S&amp;P 500 like Vanguard's VOO, Fidelity's FXAX or Schwab's SWPPX. And you're now invested in the world's most profitable and stable companies. Number five, here's the magic of doing this when you're 20. If you commit to the above until you're only 28 years old, and then you never invest another penny again, you'd still most likely have a million bucks waiting for your retirement, all of which would be 100% tax free. Number six, and if you kept up with this plan after 28, you'd most likely have millions, 100% tax free. All for opening a Roth, funding it with $40 a week and sticking to the plan. And if any of this is helpful, sign up for my free weekly newsletter by clicking the link in my bio. Each week, I'll send you over another money playbook that actually works.</w:t>
      </w:r>
    </w:p>
    <w:p>
      <w:pPr>
        <w:pStyle w:val="Heading2"/>
      </w:pPr>
      <w:r>
        <w:t>Provocative Version</w:t>
      </w:r>
    </w:p>
    <w:p>
      <w:r>
        <w:t>Want to be your family's first millionaire? Here's the math. Open a Roth IRA with Fidelity, Schwab or Vanguard. Fund it with $40 weekly. Invest in an S&amp;P 500 index fund like VOO or FXAIX. Do this from age 20 to 28, then stop contributing entirely. You'll still hit a million by retirement, tax-free. Keep going past 28 and you'll have multiple millions. The key is starting at 20.</w:t>
        <w:br/>
        <w:br/>
        <w:t>[Word count: 68]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