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#468</w:t>
      </w:r>
    </w:p>
    <w:p>
      <w:r>
        <w:rPr>
          <w:color w:val="6B7280"/>
          <w:sz w:val="24"/>
        </w:rPr>
        <w:t>4 Money Beliefs That Will Keep You Poor Forever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You'll be poor forever if you don't change this mindset. Studies show that this twisted way of thinking is self-destructive. And if you've got it, it'll ruin your financial life. For just meaning for the first time, I'm Dr. Brad, your financial psychologist. So follow if you like psychology and money. If you want to become wealthy, you've got to change this mindset. It's called money avoidance and includes these four beliefs. Poor belief number one, rich people are greedy. Some people believe that if you have a lot of money, you must be greedy or selfish. But many people with a lot of money do a lot to help others. And I want you to get rich and make the world a better place. Poor belief number two, good people shouldn't care about money. Some people believe that even caring about money makes you a bad person. But that's simply not true. It's okay to care about money and you can still be a good person. Poor belief number three, people get rich by taking advantage of others. This mindset fosters a fear of success. It'll keep you stuck in a afraid to pursue your goals, because you worry that you can't be successful unless you hurt other people. The fact is that most millionaires are just employees or professionals. They're not hurting anyone. In this last money avoidant mindset, will sabotage your ability to achieve financial success. Where you confuse wealth with dishonesty and fraud. And you're going to need to snap out of this mindset if you want a better life. Poor belief number four, money corrupts people.</w:t>
      </w:r>
    </w:p>
    <w:p>
      <w:pPr>
        <w:pStyle w:val="Heading2"/>
      </w:pPr>
      <w:r>
        <w:t>Provocative Version</w:t>
      </w:r>
    </w:p>
    <w:p>
      <w:r>
        <w:t>Four beliefs keep you broke. I'm Dr. Brad, a financial psychologist. These money-avoidant thoughts sabotage wealth building. First: rich people are greedy. False. Many wealthy people help others extensively. Second: good people shouldn't care about money. Wrong. Caring about finances doesn't make you bad. Third: success requires exploiting others. Most millionaires are employees and professionals who hurt nobody. Fourth: money corrupts people. This confuses wealth with dishonesty. Change these beliefs or stay financially stuck.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