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#461</w:t>
      </w:r>
    </w:p>
    <w:p>
      <w:r>
        <w:rPr>
          <w:color w:val="6B7280"/>
          <w:sz w:val="24"/>
        </w:rPr>
        <w:t>5 Financial Mistakes Keeping You Poor - #finance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5. Financial Mistakes That Can Leave You In Poverty Money Doesn't Disappear By Accident It leaks through habits you ignore. 1. Fending Money Before You Receive It You don't even have it yet and in your mind it's already gone. Emotion spends faster than reason. This habit keeps you permanently behind. 2. Buying Wants Before Necessities If the first thing you do when you get paid is spend you're already losing. Desire first creates dependence. Discipline first creates freedom. 3. Not Tracking Your Cash Flow If you don't know where your money goes, you don't control your life. No numbers means no direction. And without direction there is no growth. 4. Not Saving For Emergencies Problems don't announce themselves. Without savings every surprise becomes debt. No buffer means no protection. No buffer 5. Lending Money To The Wrong People Some borrow easily and disappear even faster. Never lend what you can't afford to lose. And never confuse generosity with weakness. And here comes the most important part. Poverty isn't just low income. It's unmanaged behavior. Fix your habits and money stops controlling you. Now if you think this content is good, tag that one friend who needs to see this and don't forget to like, share and follow.</w:t>
      </w:r>
    </w:p>
    <w:p>
      <w:pPr>
        <w:pStyle w:val="Heading2"/>
      </w:pPr>
      <w:r>
        <w:t>Provocative Version</w:t>
      </w:r>
    </w:p>
    <w:p>
      <w:r>
        <w:t>Money doesn't vanish randomly. It leaks through predictable patterns. You spend money before earning it, buying things your mind already allocated. You prioritize wants over needs, creating permanent dependence. You avoid tracking cash flow, losing control of your financial direction. You skip emergency savings, turning surprises into debt. Poverty isn't just low income. It's unmanaged behavior.</w:t>
        <w:br/>
        <w:br/>
        <w:t>*Word count: 50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