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#450</w:t>
      </w:r>
    </w:p>
    <w:p>
      <w:r>
        <w:rPr>
          <w:color w:val="6B7280"/>
          <w:sz w:val="24"/>
        </w:rPr>
        <w:t>My DIY Investment Portfolio Results After 4 Years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35</w:t>
            </w:r>
          </w:p>
        </w:tc>
      </w:tr>
      <w:tr>
        <w:tc>
          <w:tcPr>
            <w:tcW w:type="dxa" w:w="4320"/>
          </w:tcPr>
          <w:p>
            <w:r>
              <w:t>Status</w:t>
            </w:r>
          </w:p>
        </w:tc>
        <w:tc>
          <w:tcPr>
            <w:tcW w:type="dxa" w:w="4320"/>
          </w:tcPr>
          <w:p>
            <w:r>
              <w:t>modified</w:t>
            </w:r>
          </w:p>
        </w:tc>
      </w:tr>
    </w:tbl>
    <w:p/>
    <w:p>
      <w:pPr>
        <w:pStyle w:val="Heading2"/>
      </w:pPr>
      <w:r>
        <w:t>Original Script</w:t>
      </w:r>
    </w:p>
    <w:p>
      <w:r>
        <w:t>I've been investing for over four years now and my investments have grown a lot. Last year I hit $100,000 invested and one year later I'm sitting at just over $180,000 invested. But I'm actually a passive long-term investor so I don't really care about what's happening over the short term. I'm looking for strong long-term returns decades from now. As a passive DIY investor who likes to keep things simple, I invest in a few globally diversified ETFs and here's how my investment accounts are looking like right now. I've invested $89,000 in my tax-free account but the current total in there is $123,384. I've invested $27,700 in my retirement account but the current total in there is $32,343. And I've invested $22,000 in my first home account but the current total in there is $26,178. If you also want to invest in the stock market this year then you should join our free investing workshops that are happening this week. Comment and I'll send you the link.</w:t>
      </w:r>
    </w:p>
    <w:p>
      <w:pPr>
        <w:pStyle w:val="Heading2"/>
      </w:pPr>
      <w:r>
        <w:t>Provocative Version</w:t>
      </w:r>
    </w:p>
    <w:p>
      <w:r>
        <w:t>Four years of investing taught me something. I put in $180,000 total across three accounts. My tax-free account grew from $89,000 to $123,384. Retirement account went from $27,700 to $32,343. First home account rose from $22,000 to $26,178. The secret is boring: globally diversified ETFs and zero day trading. Passive investing works when you ignore short-term noise and think in decades. More on my page.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