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#417</w:t>
      </w:r>
    </w:p>
    <w:p>
      <w:r>
        <w:rPr>
          <w:color w:val="6B7280"/>
          <w:sz w:val="24"/>
        </w:rPr>
        <w:t>3 Secrets Rich People Won't Share About Wealth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Three things rich people will not tell you because I had to dig and dig and dig. They're not going to sell you how to live corporate life and how critical it is when you live as a corporate entity. See here's the easiest thing to think about. Companies make money, individuals get taxed. So if you're just an employee out there, you don't have a company, there's every reason. 81,000 pages of deductions. That's number one. They're not going to sell you that. They're not going to sell you number two. How to powerfully use a Roth IRA, which is a tax-free tax deferred account. They're not going to tell you. And they're probably not going to tell you they're inside real estate strategies. I became a real estate millionaire in 1999. I have never been out of real estate since. I was in real estate a little before. But the wealthy 99% of us invest in real estate. Land to RV parks, storage units. We have a whole multitude of a variety of strategies and it's pretty taut to get somebody to truly open up and tell you what they're doing. If you want a fourth quick one, they don't tell you how to use insurance properly. I got a lot to tell you. Keep asking me questions.</w:t>
      </w:r>
    </w:p>
    <w:p>
      <w:pPr>
        <w:pStyle w:val="Heading2"/>
      </w:pPr>
      <w:r>
        <w:t>Provocative Version</w:t>
      </w:r>
    </w:p>
    <w:p>
      <w:r>
        <w:t>Three wealth strategies most people never learn. First, wealthy individuals operate as companies because companies make money while individuals get taxed. There are 81,000 pages of tax deductions available to business entities. Second, they maximize Roth IRAs for tax-free growth. Third, they diversify through real estate beyond just houses. Think land, RV parks, storage units. Fourth bonus, they use insurance as a financial tool, not just protection. More strategies on my page.</w:t>
        <w:br/>
        <w:br/>
        <w:t>**Word count: 69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