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#380</w:t>
      </w:r>
    </w:p>
    <w:p>
      <w:r>
        <w:rPr>
          <w:color w:val="6B7280"/>
          <w:sz w:val="24"/>
        </w:rPr>
        <w:t>Key Strategies for Successful Real Estate Investing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25</w:t>
            </w:r>
          </w:p>
        </w:tc>
      </w:tr>
      <w:tr>
        <w:tc>
          <w:tcPr>
            <w:tcW w:type="dxa" w:w="4320"/>
          </w:tcPr>
          <w:p>
            <w:r>
              <w:t>Status</w:t>
            </w:r>
          </w:p>
        </w:tc>
        <w:tc>
          <w:tcPr>
            <w:tcW w:type="dxa" w:w="4320"/>
          </w:tcPr>
          <w:p>
            <w:r>
              <w:t>modified</w:t>
            </w:r>
          </w:p>
        </w:tc>
      </w:tr>
    </w:tbl>
    <w:p/>
    <w:p>
      <w:pPr>
        <w:pStyle w:val="Heading2"/>
      </w:pPr>
      <w:r>
        <w:t>Original Script</w:t>
      </w:r>
    </w:p>
    <w:p>
      <w:r>
        <w:t>After nearly 30 years in the real estate business, I could tell you, deals aren't rare. Every day there's thousands and thousands of properties for sale. It's the discipline to make the right decisions and not overpay, not get excited, and not force myself to buy a deal just because you're sitting on cash. You gotta be patient and buy the right deals or you'll put yourself right out of business. Use good judgment. There's always another deal and keep searching.</w:t>
      </w:r>
    </w:p>
    <w:p>
      <w:pPr>
        <w:pStyle w:val="Heading2"/>
      </w:pPr>
      <w:r>
        <w:t>Provocative Version</w:t>
      </w:r>
    </w:p>
    <w:p>
      <w:r>
        <w:t>After 30 years in real estate, here's what I've learned. Deals aren't rare. Thousands of properties sell daily. The hard part is discipline. Not overpaying because you're excited. Not buying garbage because you have cash burning a hole in your pocket. Patience beats impulse every time. Bad deals kill businesses faster than no deals. There's always another property tomorrow.</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