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#378</w:t>
      </w:r>
    </w:p>
    <w:p>
      <w:r>
        <w:rPr>
          <w:color w:val="6B7280"/>
          <w:sz w:val="24"/>
        </w:rPr>
        <w:t>Top Tips for Beginner Real Estate Investing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How many properties do you have? I have 41 units. And how long have you been investing for? Five years. And what's your best tip for beginning real estate investors? Best tip would be get your systems in place as early as you can. I think at 19 units, I learn the hard way where I lost a deal because I just couldn't handle the admin or the business side of it. And my best advice would be figure that out as early as you can and then go from there. Okay, and what kind of admin and stuff like that are you talking about? If you're not an organized individual like I was and you have messy Excel sheets, you have messy spreadsheets, you don't have all your systems in one place, maybe you're just organizing your bank accounts and things like that. It becomes a struggle, that's what I mean. So basically get everything in the back end ready to go. So when you buy more properties, it's simple from there. Exactly, you want to set yourself up for success by allowing yourself to scale. You can't do that if you don't have visibility on your financials.</w:t>
      </w:r>
    </w:p>
    <w:p>
      <w:pPr>
        <w:pStyle w:val="Heading2"/>
      </w:pPr>
      <w:r>
        <w:t>Provocative Version</w:t>
      </w:r>
    </w:p>
    <w:p>
      <w:r>
        <w:t>I own 41 rental units after five years of investing. At 19 units, I lost a deal because my admin was a mess. Disorganized spreadsheets, scattered bank accounts, no clear financial tracking. The backend chaos killed my ability to move fast. Now I set up systems first. Clean books, organized accounts, everything in one place. You can't scale what you can't see.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