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#327</w:t>
      </w:r>
    </w:p>
    <w:p>
      <w:r>
        <w:rPr>
          <w:color w:val="6B7280"/>
          <w:sz w:val="24"/>
        </w:rPr>
        <w:t>Understanding the Rich vs. Broke Mindset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Rich people ask how much? Broke people ask how much down and how much a month?</w:t>
        <w:br/>
        <w:br/>
        <w:t>Listen — I can be your personal guide through all of this. Want to take it further? Check the link in my bio.</w:t>
      </w:r>
    </w:p>
    <w:p>
      <w:pPr>
        <w:pStyle w:val="Heading2"/>
      </w:pPr>
      <w:r>
        <w:t>Provocative Version</w:t>
      </w:r>
    </w:p>
    <w:p>
      <w:r>
        <w:t>Rich people ask how much. Poor people ask how much per month. One thinks in total cost, the other in payment plans. Monthly thinking keeps you broke because you ignore the real price. A fifty thousand dollar car costs fifty thousand dollars, not five hundred monthly.</w:t>
        <w:br/>
        <w:br/>
        <w:t>**Word count: 46 words**</w:t>
      </w:r>
    </w:p>
    <w:p>
      <w:pPr>
        <w:pStyle w:val="Heading2"/>
      </w:pPr>
      <w:r>
        <w:t>Video 1 Prompt</w:t>
      </w:r>
    </w:p>
    <w:p>
      <w:r>
        <w:t>NO B-roll. NO inserts of hands, pens, papers, objects. NO text overlays. ONLY the character sitting and talking. Nothing else on screen.</w:t>
        <w:br/>
        <w:br/>
        <w:t>MEDIUM SHOT — Character sits facing camera with direct confidence.</w:t>
        <w:br/>
        <w:t>"Rich people ask 'how much?' Broke people ask 'how much down and monthly?' The difference reveals everything about financial mindset."</w:t>
        <w:br/>
        <w:br/>
        <w:t>--- jump cut ---</w:t>
        <w:br/>
        <w:br/>
        <w:t>CLOSE-UP — Eyes focused intently on viewer.</w:t>
        <w:br/>
        <w:t>"One sees total cost, the other sees payment plans."</w:t>
      </w:r>
    </w:p>
    <w:p>
      <w:pPr>
        <w:pStyle w:val="Heading2"/>
      </w:pPr>
      <w:r>
        <w:t>Video 2 Prompt</w:t>
      </w:r>
    </w:p>
    <w:p>
      <w:r>
        <w:t>NO B-roll. NO inserts of hands, pens, papers, objects. NO text overlays. ONLY the character sitting and talking. Nothing else on screen.</w:t>
        <w:br/>
        <w:br/>
        <w:t>MEDIUM SHOT — Character sits facing camera with steady conviction.</w:t>
        <w:br/>
        <w:t>"Wealthy buyers calculate opportunity cost and asset value. Everyone else gets trapped thinking in monthly payments."</w:t>
        <w:br/>
        <w:br/>
        <w:t>--- jump cut ---</w:t>
        <w:br/>
        <w:br/>
        <w:t>CLOSE-UP — Direct gaze with quiet authority.</w:t>
        <w:br/>
        <w:t>"This changes how you evaluate every purchase decision. More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