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#296</w:t>
      </w:r>
    </w:p>
    <w:p>
      <w:r>
        <w:rPr>
          <w:color w:val="6B7280"/>
          <w:sz w:val="24"/>
        </w:rPr>
        <w:t>Top Side Hustles for Success in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What are some of the the best side hustles for 2024? To just for context, I do stay away from your traditional, heavily marketed side hustles that you see on social media. I don't really talk about the FBA, I don't talk about e-commerce too much, I don't talk about things that have a lot of logistical moving parts. So side hustles that I think are brilliant. Number one is what got me out of my job, high ticket commissions in finance. You can get it in all different industries, but in finance, that earned me significant amounts of money in my 20s. I bought everything outright, I have no debt on anything. I own absolutely everything, just due to the sheer amount of money that I made in my 20s. That was through high ticket commissions. So that's number one. Then number two, absolute game changer, online consulting or slash coaching. I started my online consulting in 2022. I was 45 pound an hour. Fast forward in 2024, I'm now 180 pound an hour, soon to go 200 pound an hour. I do five calls every week. I've been booked over the last 12 months, every week at five calls a week. And then of course, a side hustle from converted knowledge into digital programs. That would be my three that I would say.</w:t>
      </w:r>
    </w:p>
    <w:p>
      <w:pPr>
        <w:pStyle w:val="Heading2"/>
      </w:pPr>
      <w:r>
        <w:t>Provocative Version</w:t>
      </w:r>
    </w:p>
    <w:p>
      <w:r>
        <w:t>Three side hustles that actually work. First, high ticket commissions in finance. This paid off my house and car in my twenties. No debt on anything. Second, online consulting. Started at forty-five pounds per hour in 2022. Now at one-eighty, booking five calls weekly for twelve months straight. Third, converting your knowledge into digital programs. Skip the heavily marketed stuff with complicated logistics. These three scale without the headache.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