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#262</w:t>
      </w:r>
    </w:p>
    <w:p>
      <w:r>
        <w:rPr>
          <w:color w:val="6B7280"/>
          <w:sz w:val="24"/>
        </w:rPr>
        <w:t>7 Secrets to Getting Rich: The Truth Revealed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Thomas</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seven secrets to getting rich. Here's the problem. It's not a secret. There is not a magic sauce. McDonald's special sauce is basically thousand iron. There is no special sauce, okay? You got to live on less than you make. You have to invest steadily over a long period of time and there is no like I learned a new word and that made me wealthy. Maybe compound interest would be close, okay? But compound interest works over time with time and consistency.</w:t>
      </w:r>
    </w:p>
    <w:p>
      <w:pPr>
        <w:pStyle w:val="Heading2"/>
      </w:pPr>
      <w:r>
        <w:t>Provocative Version</w:t>
      </w:r>
    </w:p>
    <w:p>
      <w:r>
        <w:t>Seven secrets to getting rich don't exist. McDonald's special sauce is just Thousand Island dressing. There's no magic formula here. You live on less than you earn. You invest consistently over decades. The closest thing to a secret is compound interest, but that only works with time and consistency. No single word or trick makes you wealthy.</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"Seven secrets to getting rich don't exist. McDonald's special sauce is just Thousand Island dressing. There's no magic formula here. You live on less than you earn."</w:t>
        <w:br/>
        <w:br/>
        <w:t>- Slight head tilt as they state "don't exist"</w:t>
        <w:br/>
        <w:t>- Minimal hand gesture on the emphasis word "magic"</w:t>
        <w:br/>
        <w:t>- Direct eye contact throughout</w:t>
      </w:r>
    </w:p>
    <w:p>
      <w:pPr>
        <w:pStyle w:val="Heading2"/>
      </w:pPr>
      <w:r>
        <w:t>Video 2 Prompt</w:t>
      </w:r>
    </w:p>
    <w:p>
      <w:r>
        <w:t>NO B-roll. NO inserts of hands, pens, papers, objects. NO text overlays. ONLY the character sitting and talking. Nothing else on screen.</w:t>
        <w:br/>
        <w:br/>
        <w:t>MEDIUM SHOT — The character sits facing camera with measured composure.</w:t>
        <w:br/>
        <w:t>"You invest consistently over decades. The closest thing to a secret is compound interest, but that only works with time and consistency. No single word or trick makes you wealthy."</w:t>
        <w:br/>
        <w:br/>
        <w:t>- Slight lean forward for the punchline "No single word or trick"</w:t>
        <w:br/>
        <w:t>- One deliberate pause before the final statement "makes you wealthy"</w:t>
        <w:br/>
        <w:t>- Composed expression, slight knowing look at end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