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#253</w:t>
      </w:r>
    </w:p>
    <w:p>
      <w:r>
        <w:rPr>
          <w:color w:val="6B7280"/>
          <w:sz w:val="24"/>
        </w:rPr>
        <w:t>Bi-Weekly Paycheck Budgeting Tips: How to Budget and Save Money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Let me show you how to budget your bi-weekly paycheck, pay all your bills for the month, and still save money. This is just an example. This is not my actual paycheck, but this is exactly what I do every single month that helps me stay in budget. Let's just start off by saying your monthly check is $3,000. So you're going to start off by listing your expenses, but you're going to cut those in half. These are going to be your fixed expenses, things that don't ever change. Then you're going to write down paycheck one, paycheck two, and just for an example, you're going to write your rent down. Say it's $1,200, you're going to split that in half, $600 out of each paycheck. I promise if you do this, it's going to be a lot easier to pay all your bills at the end of the month. Instead of being broke and living paycheck to paycheck, you're going to do this for every fixed expense that you have. Instead of one big lump sum coming out of your paycheck, it kind of breaks it up a little bit, so you have a little bit more wiggle room. So let's just say that that total is $1,085. So remember, you get paid 1,500 every two weeks. These are going to be your variable expenses. Expenses that change every two weeks, like for instant gas or groceries or miscellaneous. Your miscellaneous can be anything. Your hair, your coffee, shopping, whatever you want to make it, make it because that's what it's going to be, but you got to stick to it. I'm just going to say $100 for miscellaneous, which on this budget is a little bit tight. So you're going to have to adjust depending on what your paycheck is. So that's $400 coming out of your paycheck every month. Then you need to add in some savings. You got to have savings. And it's honestly not that hard. So with this budget, all you can do is 15 bucks. So that's $30 a month, which isn't great, but it's still something going in, right? But if you want to add in more, go adjust your miscellaneous. Budget your groceries a little bit better, shop sales and coupons, found free activities to do. If you can get that miscellaneous down a little bit, you can put more into savings. It's all preference and everyone's are going to look different. But this is what I do every two weeks and it helps.</w:t>
      </w:r>
    </w:p>
    <w:p>
      <w:pPr>
        <w:pStyle w:val="Heading2"/>
      </w:pPr>
      <w:r>
        <w:t>Provocative Version</w:t>
      </w:r>
    </w:p>
    <w:p>
      <w:r>
        <w:t>Your bi-weekly paycheck can cover monthly bills without leaving you broke. Here's how. Split all fixed expenses in half between both paychecks. If rent is $1,200, take $600 from each check instead of the full amount from one. Do this for every recurring bill. You'll have consistent money left over instead of alternating between flush and broke. Set variable amounts for groceries, gas, and miscellaneous spending. Stick to those numbers. Even $15 per paycheck for savings adds 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