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#247</w:t>
      </w:r>
    </w:p>
    <w:p>
      <w:r>
        <w:rPr>
          <w:color w:val="6B7280"/>
          <w:sz w:val="24"/>
        </w:rPr>
        <w:t>Effective Budgeting Tips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If you're not looking at this aspect of your money, you're never actually going to get your finances together because you're going to be lost in the sauce. You need to clearly define who are you? Who do you think that you are? Who are you showing up as? Because this is going to set the scene for how you manage your money and actually how you manage the rest of your life as well. First, I want you to sit down and define your current self. Where do you live? What type of house are you living in? What type of car are you driving? What type of job do you have? What's in your bank account? What are your current feelings about money? How do you feel when you think about money? Do you feel anxiety like in your chest or stomach? How do you feel? You get done with that then define your future self, the ideal version of yourself who has the life that you want. Where is she living? What type of car is she driving? What does she look like? How does she dress? How does she handle her money? What does her bank account look like? How does she feel about money? Now compare these two. What is the difference? Are you showing up as this ideal version of yourself? And if the answer is no, why not? And what can you do to show up as her right now? Ask yourself these questions. Are you the type of person who makes money plans in advance, actively tracks and manages spending, impossibly buys things, has plans for retirement, saves money, knows what's going on with their money? Now reflect on the answers of these and if you don't like it, how can you change it? Changing your situation and achieving financial stability does not happen on accident. I say this to you because I used to not even have enough money to buy myself a happy meal and now I'm on track to retire early. Success leaves clues and I am telling you these clues throughout this channel. If you want different results, you're going to have to show up differently. You can't keep showing up as your current self and expect for things to change magically. You have to look out where do you want to go and then make plans to actually get where you're trying to go. If you have no idea where to start, I have a free training for you. It's called Money Reset. It's linked at the top of my page and it will show you A to Z what you need to do to get on the right track and it will give you action steps that you can start taking to start making progress immediately. I also have other things like digital finance planner. If you're ready to start making your plans right now, it's a full year planner that will help you completely step up your financial game and get it together. I also have things like a high yield savings account comparison. If you don't have a high yield savings account to keep your savings in, you are missing out. You really need to open one and this will help you find the right account for you. This future version of yourself, she exists. She's a real person and she is literally waiting on you to make the actions right now that are going to change y'all's life. If you don't make those actions, you're going to show up to your future and still be in the same spot. The good news is that anybody can do this. Yeah, we weren't taught this by our parents or in school usually, but you can learn it now. Anybody can do it. You just need to take the time to actually do something. You got this friend.</w:t>
      </w:r>
    </w:p>
    <w:p>
      <w:pPr>
        <w:pStyle w:val="Heading2"/>
      </w:pPr>
      <w:r>
        <w:t>Provocative Version</w:t>
      </w:r>
    </w:p>
    <w:p>
      <w:r>
        <w:t>You budget like the person you are today, not who you want to become. Your current self buys impulsively and avoids bank statements. Your future self plans purchases and tracks spending. Every financial decision is a vote for one version or the other. Start making choices like your future self before you have their results.</w:t>
        <w:br/>
        <w:br/>
        <w:t>**Word count: 48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