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#233</w:t>
      </w:r>
    </w:p>
    <w:p>
      <w:r>
        <w:rPr>
          <w:color w:val="6B7280"/>
          <w:sz w:val="24"/>
        </w:rPr>
        <w:t>Common mistakes investors make! #fypシ゚viral #fypシ゚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Hey, TikTok. Stop right here for a minute. If you want to learn how to avoid mistakes, the most common mistakes while you are trying to invest and learning to invest. Hey, everybody, I'm your TikTok dad, the only dad on TikTok that wants you to be more successful than he is. And today we're going to be talking about the two most common investing mistakes that new and even seasoned investors make. And these two mistakes can completely destroy a portfolio if you fall in to their trap. So the first one is selling too early. I can't tell you how many messages I get or comments I see on videos, okay, I'm going to buy this window I sell. I'm going to buy this window I sell. And it's like, whoa, first of all, these people, a lot of people treat investing like day trading where you're going to buy it, hang on to it for a month, two weeks, flip it for some profit. That's not how successful investors work. There's a time in a place for that. Most people won't fall into that category. So when you're investing, my program and really almost every other program is for you to use your investments as like a long-term savings account or think about it in that way that you're going to put that money in there and leave it. And I always tell people leave it for a minimum of 10 years max or like minimum 10 years. Max keep it in there for, you know, 20, 30, 40 years. If you're an 18 year old and you're investing at least 10 to 20% of your income and you're able to do that until you're 58 years old, that's 40 years. 40 years. You'll be able to cash out or start living off your investments a year and a half before your 401k or a year and a half before your Roth IRA at age 59 and a half. So when you're looking at it, don't look at, when you're starting to invest, don't look at when can I sell, you want to do investments that you want to stay in for the long haul, ones that have potential for growth over multiple years. Now, of course, those are going to change over time. The two I have right now, individual stocks that are hot are Tesla and Nvidia. I think those have at least 10, 20 years on them still. Then you have your index funds like FTEC and QQQ are my two favorites. Those ones are last forever because they are in a conglomeration of different stocks that you're buying into. So when you're owning a share of FTEC or a share of QQQ, you're owning a portion of a lot of different stocks that that fund is buying with your money and your value goes up based on the total whole of the individual stocks owned in that fund. So to avoid pitfall number one, as an investor, don't sell early. When you make an investment, research it, study it, tell your comfortable with it, invest and keep investing in an amount that's comfortable for you and do so for a minimum of 10 years. And then by then you're probably in the habit and what's another 10, 20 or 30 years to help grow those investments. Your initial investment may only be a couple hundred thousand over a period of 30, 40 years, but your revenue, your growth will be in the millions. So don't sell early, look at investments as a long-term goal. The second investment pitfall or mistake is emotional investing. And you see that a lot today. People are more emotional, I think, than they've ever been. And you see that especially like in the crypto world. With all the meme coins, people buying some meme coin based on Pepe the Frog or Trump or the Hock-Tua Girl or whatever else. They're emotionally investing because they think it's funny, it's a pop culture thing. The same thing happens with stocks. I've seen plenty of people emotionally invest in stocks. Frankly, I've done it myself. Will you buy a stock because you like the person behind it or some advertising for it or something that's not based in any reality about that stock? And so you buy it and you end up losing money usually on those stocks. So avoid emotional investing. Don't invest based on celebrity endorsements. Don't invest on it because Reddit told you to do it. Don't invest because you like someone attached to that stock. Really study out the companies. Look at their future. Look at their five year growth. Look at all the things that can point to say this company's going to be around for a while. They're going to have growth. They have a leadership. They have a niche in the market. They have a reason to grow and then do your investing based on that. If you take a motion out of it and just look at it as math, then you're going to be a whole lot more successful because numbers don't usually lie. But your feelings will convince you to do all kinds of stupid stuff. So be careful with that. And as you go out and make those investments, always try, I would say the third thing to mistake that investors fall into is too much diversification. You can be too diversified in your investments. Meaning you're invested in so many different things. You're not actually able to stay on top of them all. Keep an eye on them and you know, change them as you go through the process. Sometimes you know, you're so invested in different things. You forget about them. You forget how many different companies you're in. Hopefully you're checking your portfolio every day, but don't overly diversify. If you have a couple stocks and a couple index funds, you're going to be in a good spot because the index funds own a bunch of different stocks. They're diversified for you. So hopefully as you're moving forward in your investing life, you're skipping these mistakes, you're investing wisely, you're investing consistently, growing that wealth, knowing that wealth, growth is a marathon, not a sprint. It takes time, effort over a longer period of time. I know you can do it. I'm rooting for you. This is your TikTok dad. Leave me some comments below on your thoughts on other mistakes you may have made in investing or you've seen others make. And let's have a conversation on how to avoid all investing mistakes. So good luck out there and we'll talk to you next time.</w:t>
      </w:r>
    </w:p>
    <w:p>
      <w:pPr>
        <w:pStyle w:val="Heading2"/>
      </w:pPr>
      <w:r>
        <w:t>Provocative Version</w:t>
      </w:r>
    </w:p>
    <w:p>
      <w:r>
        <w:t>Most investors lose money from two basic errors. They sell winners too early, treating stocks like lottery tickets instead of decade-long commitments. Quality companies compound wealth over time, but only if you resist the urge to cash out during temporary dips. The second error is buying based on hype rather than fundamentals.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"Most investors lose money from two basic errors. They sell winners too early, treating stocks like lottery tickets instead of decade-long commitments. Quality companies compound wealth over time, but only if you resist the urge to cash out during temporary dips."</w:t>
        <w:br/>
        <w:br/>
        <w:t>- Slight head tilt as they state "two basic errors"</w:t>
        <w:br/>
        <w:t>- Minimal hand gesture on the emphasis word "decade-long"</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"The second error is buying based on hype rather than fundamentals."</w:t>
        <w:br/>
        <w:br/>
        <w:t>- Slight lean forward for the punchline</w:t>
        <w:br/>
        <w:t>- One deliberate pause before "rather than fundamentals"</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