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#219</w:t>
      </w:r>
    </w:p>
    <w:p>
      <w:r>
        <w:rPr>
          <w:color w:val="6B7280"/>
          <w:sz w:val="24"/>
        </w:rPr>
        <w:t>Achieving Financial Independence: My Plan to Retire Early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I'm set to software tire in my early 40s. Here's exactly how I'm doing it. So at the moment I'm 24 with 70K in savings. But my goal is to get to 875K by the age of 40. And that's because this is the amount that I need invested in order to live off my investments passively. So how did I get to this number? Well it's based on the 4% rule, which is where you can withdraw 4% of your portfolio every year without running out of money. And that's because the global stock market on average returns 10%. But you can bump it down to 8% because of inflation. So if you withdraw 4%, you'll still be left with some growth. So having 875,000 saved and invested at this time would allow me to have a 35K salary completely passively. In order to achieve this, I need to save 1,300 pounds every single month for the next 16 years. When I was living at home, I was doing this automatically because it's what I would have spent on rent and bills. But now that I've moved out, it is a little bit more difficult. But I've managed to achieve this through side hustles. And I've been saving this if not more every single month. I can smell the comments already. 35K isn't going to be enough for you in 16 years. Maybe worth less in the future, but I'd rather have that than nothing. And not only that, I said soft retire, not fully retire. So in my 40s, I'm still going to be living life and perhaps working on personal projects. It would just mean that I have total financial independence and freedom. If you enjoyed this video, give it a like and follow for more content from me.</w:t>
      </w:r>
    </w:p>
    <w:p>
      <w:pPr>
        <w:pStyle w:val="Heading2"/>
      </w:pPr>
      <w:r>
        <w:t>Provocative Version</w:t>
      </w:r>
    </w:p>
    <w:p>
      <w:r>
        <w:t>The four percent rule says you can withdraw four percent of your investments annually without losing money. So eight hundred seventy five thousand dollars generates thirty five thousand in passive income yearly. I'm twenty four with seventy thousand saved. Need thirteen hundred monthly for sixteen more years to hit that target. Soft retirement means freedom to work on what matters, not beaches.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