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#213</w:t>
      </w:r>
    </w:p>
    <w:p>
      <w:r>
        <w:rPr>
          <w:color w:val="6B7280"/>
          <w:sz w:val="24"/>
        </w:rPr>
        <w:t>Effective Money-Saving Life Hacks You Need to Know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Mad man, chill out, yeah Yo pussy, patina, yasha Ayy, tine with the party Make your con-post, cuda, nevate calaz'e La cabal pombo, puse, puse, puse Quino, t'puse, tine, faki Yalya, me, kika, kebrada O, jignal, gals, o, madem, madem, madem, madem, madem, madem, madem, madem, madem, madem, madem, madem And if you get me something, come to the back Come, and you need to be sick, get to be maxed Come, and you need to be sick, get to be maxed Please, just you mind, let me shake it to be maxed</w:t>
      </w:r>
    </w:p>
    <w:p>
      <w:pPr>
        <w:pStyle w:val="Heading2"/>
      </w:pPr>
      <w:r>
        <w:t>Provocative Version</w:t>
      </w:r>
    </w:p>
    <w:p>
      <w:r>
        <w:t xml:space="preserve">I cannot rewrite this script as it appears to be incoherent text, possibly corrupted audio transcription, song lyrics, or content in a language I cannot identify. </w:t>
        <w:br/>
        <w:br/>
        <w:t>To create a proper TikTok script rewrite, I need source material with clear meaning and identifiable facts or insights. Could you provide a different script with coherent content?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