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#189</w:t>
      </w:r>
    </w:p>
    <w:p>
      <w:r>
        <w:rPr>
          <w:color w:val="6B7280"/>
          <w:sz w:val="24"/>
        </w:rPr>
        <w:t>2024 realistic passive income for beginners #passiveincome2024</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Luna</w:t>
            </w:r>
          </w:p>
        </w:tc>
      </w:tr>
      <w:tr>
        <w:tc>
          <w:tcPr>
            <w:tcW w:type="dxa" w:w="4320"/>
          </w:tcPr>
          <w:p>
            <w:r>
              <w:t>Character</w:t>
            </w:r>
          </w:p>
        </w:tc>
        <w:tc>
          <w:tcPr>
            <w:tcW w:type="dxa" w:w="4320"/>
          </w:tcPr>
          <w:p>
            <w:r>
              <w:t>Techguy</w:t>
            </w:r>
          </w:p>
        </w:tc>
      </w:tr>
      <w:tr>
        <w:tc>
          <w:tcPr>
            <w:tcW w:type="dxa" w:w="4320"/>
          </w:tcPr>
          <w:p>
            <w:r>
              <w:t>Viral Score</w:t>
            </w:r>
          </w:p>
        </w:tc>
        <w:tc>
          <w:tcPr>
            <w:tcW w:type="dxa" w:w="4320"/>
          </w:tcPr>
          <w:p>
            <w:r>
              <w:t>45</w:t>
            </w:r>
          </w:p>
        </w:tc>
      </w:tr>
      <w:tr>
        <w:tc>
          <w:tcPr>
            <w:tcW w:type="dxa" w:w="4320"/>
          </w:tcPr>
          <w:p>
            <w:r>
              <w:t>Status</w:t>
            </w:r>
          </w:p>
        </w:tc>
        <w:tc>
          <w:tcPr>
            <w:tcW w:type="dxa" w:w="4320"/>
          </w:tcPr>
          <w:p>
            <w:r>
              <w:t>modified</w:t>
            </w:r>
          </w:p>
        </w:tc>
      </w:tr>
    </w:tbl>
    <w:p/>
    <w:p>
      <w:pPr>
        <w:pStyle w:val="Heading2"/>
      </w:pPr>
      <w:r>
        <w:t>Original Script</w:t>
      </w:r>
    </w:p>
    <w:p>
      <w:r>
        <w:t>Top passive rates I made money today, day 42 out of 60. Amazon's been my number one. 445, this is me doing affiliate links on Amazon YouTube. This is from AdSense, 39 and 9, just passive, just people watch my videos and I made some money. This is a new one, I don't know if you've seen this. TikTok career challenge, 249, while that's low, what this is, if you make videos for brands inside the TikTok app here, and basically how well they perform, you get paid every single day as they run those videos in ads, and then you get paid every time people click on the video. To death I recommend it, made 10.93 today, not too bad.</w:t>
      </w:r>
    </w:p>
    <w:p>
      <w:pPr>
        <w:pStyle w:val="Heading2"/>
      </w:pPr>
      <w:r>
        <w:t>Provocative Version</w:t>
      </w:r>
    </w:p>
    <w:p>
      <w:r>
        <w:t>Amazon affiliate links on my YouTube videos made four hundred forty five dollars today. TikTok's creator rewards program paid two hundred forty nine because brands license my content for ads. Ad Sense added forty eight more from video views. Three income streams running while I sleep.</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"Three passive income streams that actually paid today."</w:t>
        <w:br/>
        <w:br/>
        <w:t>--- jump cut ---</w:t>
        <w:br/>
        <w:br/>
        <w:t>OFFSET MEDIUM SHOT — Camera positioned slightly to the right, different part of the room visible, character still faces viewer.</w:t>
        <w:br/>
        <w:t>"Amazon affiliates through YouTube brought in 445 dollars. AdSense generated another 48 from people watching my videos."</w:t>
      </w:r>
    </w:p>
    <w:p>
      <w:pPr>
        <w:pStyle w:val="Heading2"/>
      </w:pPr>
      <w:r>
        <w:t>Video 2 Prompt</w:t>
      </w:r>
    </w:p>
    <w:p>
      <w:r>
        <w:t>NO B-roll. NO inserts of hands, pens, papers, objects. NO text overlays. ONLY the character sitting and talking. Nothing else on screen.</w:t>
        <w:br/>
        <w:br/>
        <w:t>MEDIUM SHOT — The character sits composed, facing camera with calm authority.</w:t>
        <w:br/>
        <w:t>"The interesting one is TikTok's creator rewards program. Made 249 dollars because brands pay me when they turn my videos into ads."</w:t>
        <w:br/>
        <w:br/>
        <w:t>--- jump cut ---</w:t>
        <w:br/>
        <w:br/>
        <w:t>CLOSE-UP — Eyes locked on camera, measured intensity.</w:t>
        <w:br/>
        <w:t>"Every click generates revenue. It's running automatically while I sleep.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