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#186</w:t>
      </w:r>
    </w:p>
    <w:p>
      <w:r>
        <w:rPr>
          <w:color w:val="6B7280"/>
          <w:sz w:val="24"/>
        </w:rPr>
        <w:t>passive income ideas 2024 digital #passiveincometips ...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Luna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This is showing how I'm making $100 every single day. I made $943 in total after tracking it for over 20 days. $42 an average. The main thing I'm making a lot of money right now is five or I made $160 doing a UGC video for a brand. So definitely recommend starting on that. Then I did the TikTok affiliate program made $15.49 by selling products, other brands. And then Amazon Influenza program I made $5.64 cents, which is not fantastic, but it's all passive once you get the videos up. So I definitely recommend that. Let me know if you have any questions about any of these. Any in total for the day, I made $176. So super happy about that and excited to try new things this week.</w:t>
      </w:r>
    </w:p>
    <w:p>
      <w:pPr>
        <w:pStyle w:val="Heading2"/>
      </w:pPr>
      <w:r>
        <w:t>Provocative Version</w:t>
      </w:r>
    </w:p>
    <w:p>
      <w:r>
        <w:t>I tracked my income for twenty days as a content creator. Average was forty-two dollars daily, but one day hit one hundred seventy-six. The big spike came from user-generated content work - one brand paid one hundred sixty dollars for a single video collaboration. That beats affiliate commissions and passive Amazon revenue by far.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"I tracked my daily income for 20 days."</w:t>
        <w:br/>
        <w:br/>
        <w:t>--- jump cut ---</w:t>
        <w:br/>
        <w:br/>
        <w:t>OFFSET MEDIUM SHOT — Camera positioned slightly to the right, different part of room visible, character still faces viewer.</w:t>
        <w:br/>
        <w:t>"Average was $42, but one day hit $176. Three sources: UGC videos paid $160 for one brand collaboration."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"TikTok's affiliate program earned $15 selling other brands' products. Amazon's influencer program made $5 - small amount, but completely passive once videos are live."</w:t>
        <w:br/>
        <w:br/>
        <w:t>--- jump cut ---</w:t>
        <w:br/>
        <w:br/>
        <w:t>CLOSE-UP — Eyes locked on camera, measured intensity.</w:t>
        <w:br/>
        <w:t>"The UGC work pays the most if you can land brand deals consistently.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