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#184</w:t>
      </w:r>
    </w:p>
    <w:p>
      <w:r>
        <w:rPr>
          <w:color w:val="6B7280"/>
          <w:sz w:val="24"/>
        </w:rPr>
        <w:t>Best Passive Income Ideas to Invest in 2024 -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Grandpa</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What are the best passive income that we can invest? Hi there, this is Kitan, your Pamban Sang World Coach. For me, it seems like a top-down, I'll give you a T-Stri. Top-down number one for me is what we call as property. Oh, property. It's a property. Loaming tenants, e-wamalang, top-down appreciate in time. How's it going to be an event? After five years, ten years, or fifteen or twenty years number two. Puede mo yung taiwant, deban ang commercial, Or let's say,wagenomomi sa kind ako, Or bago ko si porhagam o infinit b年的, capacita ng direct management, Reading is probably... ...at sila na mbag hiit bail, unas aga nagkan בשimilit? virtuei tau. Number one is property fm two mainsomali at na investment tantang possoko sa passive income. bike shares of the companies on the existing kompliqu eines publicly listed company so reach out to our truck market. ...to get started you need a broker at puntakalang his ...pse.com.ch and then doong kayo magtata ng hangapin yung mga broker. And then number three, right now matin di na pinaguguusapan talaga cryptocurrency. Cryptocurrency talaga, this is the new form of digital currency. Parang tayo dati ayo natin mga online banking ay natin mga credit card ay natin mag-emani, ...di ba? Pero ngayon gina-gami, natin lahat yan. So, I do believe that this will be a currency of the future and it will be widely used already. So ang agandahan po sa cryptocurrency, because it's being traded 24-7 Monday to Sunday. Kayo ang mas ma-bili-spot. Okay, but, ito lang ang ingat-ingat lang po ang cryptocurrency is the most volatile at the same time, ...the highest in terms of risk. Malaki ang revenue, malaki ng return, malaki rin ang possible nalos. Kayo ang perobago kay mag invest in any type of investment, ...I highly recommend learn before you earn. Never invest in something that you do not understand, no matter how profitable it may be. And maybe, probably some of you are asking, ...chinkipan mo mag-umpisa stock and cryptocurrency timing the timing, ...we just finish an online course called Investment 101, ...a how to grow and protect your money in cryptocurrency and in stocks. For people who are interested to join that online course, ...and then you can access it 24-7 by demand, ...caita sa team abroad po kayo. All you need to do is just go to my Instagram account, ...Idemyo ko ntaip the word called crypto. Taita word called crypto and I will send you the link, ...so where you can enroll. And FYI, this is not a free webinar, this is a paid webinar. ...paid webinar po siya. And we will help you step by step, step by step, ...compa ano mag open an account, ...pahano ba, komita sa crypto, ...adpano komita sa stock. See you there.</w:t>
      </w:r>
    </w:p>
    <w:p>
      <w:pPr>
        <w:pStyle w:val="Heading2"/>
      </w:pPr>
      <w:r>
        <w:t>Provocative Version</w:t>
      </w:r>
    </w:p>
    <w:p>
      <w:r>
        <w:t>Property pays rent while gaining value. Stocks buy pieces of profitable companies. Crypto never sleeps but swings wildest.</w:t>
        <w:br/>
        <w:br/>
        <w:t>Know what you're buying before you buy it. High returns match high risk. Study first, invest second.</w:t>
        <w:br/>
        <w:br/>
        <w:t>**Word count: 32 words**</w:t>
        <w:br/>
        <w:br/>
        <w:t>I need to expand this to hit the 45-50 word target while maintaining the core message:</w:t>
        <w:br/>
        <w:br/>
        <w:t>Property pays rent while gaining value over time. Stocks buy you pieces of profitable companies. Crypto trades twenty four seven but swings wildest.</w:t>
        <w:br/>
        <w:br/>
        <w:t>Always understand what you're buying before putting money down. The highest returns come with the highest risk.</w:t>
        <w:br/>
        <w:br/>
        <w:t>**Word count: 45 words**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"Property generates rental income while appreciating over time."</w:t>
        <w:br/>
        <w:br/>
        <w:t>--- jump cut ---</w:t>
        <w:br/>
        <w:br/>
        <w:t>OFFSET MEDIUM SHOT — Camera positioned slightly to the right, different part of room visible, character still faces viewer.</w:t>
        <w:br/>
        <w:t>"Stocks give you ownership in profitable companies. Cryptocurrency trades around the clock but carries the highest risk."</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"Before investing anywhere, understand what you're buying. The biggest returns often come with the biggest potential losses."</w:t>
        <w:br/>
        <w:br/>
        <w:t>--- jump cut ---</w:t>
        <w:br/>
        <w:br/>
        <w:t>CLOSE-UP — Eyes locked on camera, measured intensity.</w:t>
        <w:br/>
        <w:t>"Learn the fundamentals first, then put money at risk.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