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#156</w:t>
      </w:r>
    </w:p>
    <w:p>
      <w:r>
        <w:rPr>
          <w:color w:val="6B7280"/>
          <w:sz w:val="24"/>
        </w:rPr>
        <w:t>Ways to Make Money Online Using AI Tools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So, everybody is saying that AI is the future, but it's not. It is right now. And if you guys are not using it to make money online, you are definitely leaving money on the table. So let me show you five genius ways to start earning today. First up, you can sell freelance services using AI tools like ChatGPT and Jasper. Think copywriting, email marketing, or even resumes. You definitely don't have to be a pro because AI does all the heavy lifting. You can charge $50 to $200 per project and start scaling. Next, you can create eBooks really fast. You can use ChatGPT to write content and Canva to design. And here's the trick you want to niche down. So topics like parenting hacks, fitness, or budgeting. You can sell them on Amazon or even your TikTok shop. Third is drop servicing and you ask, what is that? Everybody's heard of drop shipping, but this one's with services. You can use AI to fulfill tasks like a logo design, video editing, then outsource the rest to experts on Fiber. Your margin, 100% profit. Fourth is affiliate marketing. You can use ChatGPT to craft killer content. Think blogs, social media posts, even email campaigns to drive traffic to affiliate products. People's like Jasper can help you write faster and convert like crazy. Finally, you can teach what you know. And I love this. I love digital products. You can use AI to outline the script and even record courses. You can sell them on platforms like Teachable, School, Stand Store. People will pay big money for knowledge, package, neatly. Say that three times. So let me know in the comments which of these you're going to try for. Or better yet, which one do you want me to break down in my next video step by step? So make sure you comment below, hit follow, and let's get to making money with AI.</w:t>
      </w:r>
    </w:p>
    <w:p>
      <w:pPr>
        <w:pStyle w:val="Heading2"/>
      </w:pPr>
      <w:r>
        <w:t>Provocative Version</w:t>
      </w:r>
    </w:p>
    <w:p>
      <w:r>
        <w:t>AI isn't the future. It's here now, and you can use it to make money today.</w:t>
        <w:br/>
        <w:br/>
        <w:t>Sell freelance services using ChatGPT. Write copy, emails, or resumes. Charge fifty to two hundred per project. AI does the work.</w:t>
        <w:br/>
        <w:br/>
        <w:t>Create ebooks fast. ChatGPT writes the content, Canva handles design. Pick a niche like fitness or budgeting. Sell on Amazon.</w:t>
        <w:br/>
        <w:br/>
        <w:t>Try drop servicing. Use AI for logos or basic edits, then outsource complex work to freelancers. Keep the difference as profit.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