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#131</w:t>
      </w:r>
    </w:p>
    <w:p>
      <w:r>
        <w:rPr>
          <w:color w:val="6B7280"/>
          <w:sz w:val="24"/>
        </w:rPr>
        <w:t>Create Realistic AI Content Creators Easily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47</w:t>
            </w:r>
          </w:p>
        </w:tc>
      </w:tr>
      <w:tr>
        <w:tc>
          <w:tcPr>
            <w:tcW w:type="dxa" w:w="4320"/>
          </w:tcPr>
          <w:p>
            <w:r>
              <w:t>Status</w:t>
            </w:r>
          </w:p>
        </w:tc>
        <w:tc>
          <w:tcPr>
            <w:tcW w:type="dxa" w:w="4320"/>
          </w:tcPr>
          <w:p>
            <w:r>
              <w:t>modified</w:t>
            </w:r>
          </w:p>
        </w:tc>
      </w:tr>
    </w:tbl>
    <w:p/>
    <w:p>
      <w:pPr>
        <w:pStyle w:val="Heading2"/>
      </w:pPr>
      <w:r>
        <w:t>Original Script</w:t>
      </w:r>
    </w:p>
    <w:p>
      <w:r>
        <w:t>Why I make videos, even when nobody watches. I remember the first time I posted a video. I was so excited. I created this AI content creator that looks super realistic. And here is how you can do it with your phone. The first thing you need is an image for the AI influencer. Go to chat GPD and net address prompt here. And the goal is just to make the image be more realistic as possible with natural imperfections and close-up shots or selfie shots works well for this type of video. Next, write a script with chat GPD. If it is about motivation or connect creation or any niche you have chosen, just ask chat GPD to give you topic ideas and then write short script on each of those ideas. I recommend writing every script with chat GPD has given to you to make it sound more like a human. You don't write something and then instead of sounding natural, it sounds like let's dive into the world of we don't want that. Next, we are going to go to 11 labs and generate the voice. So you are going to click on text to speech and then paste the text that we have generated from chat GPD. And then hit generate. And you have the audio. Next, we are going to make this image talk. We are going to use Dreamena to do this. Click on lip sync, upload the image, upload the audio, then type this prompt and hit generate. Comment AI creator if you want a full tutorial.</w:t>
        <w:br/>
        <w:br/>
        <w:t>Listen — I can be your personal guide through all of this. Want to take it further? Check the link in my bio.</w:t>
      </w:r>
    </w:p>
    <w:p>
      <w:pPr>
        <w:pStyle w:val="Heading2"/>
      </w:pPr>
      <w:r>
        <w:t>Provocative Version</w:t>
      </w:r>
    </w:p>
    <w:p>
      <w:r>
        <w:t>This illegal AI trick is making people millionaires and tech companies are trying to ban it. Chat G P T generates a realistic face with imperfections. Write your script, then have Eleven Labs convert text to speech. Upload both to Dreamina's lip sync feature and watch your digital character come alive.</w:t>
        <w:br/>
        <w:br/>
        <w:t>[Word count: 47]</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"You can create an AI influencer that talks using just your phone."</w:t>
        <w:br/>
        <w:br/>
        <w:t>--- jump cut ---</w:t>
        <w:br/>
        <w:br/>
        <w:t>OFFSET MEDIUM SHOT — Camera positioned slightly to the right, different part of room visible, character still faces viewer.</w:t>
        <w:br/>
        <w:t>"Generate a realistic face image with ChatGPT using prompts that add natural imperfections and close-up angles. Write your script with ChatGPT, then edit it to sound human instead of robotic."</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"Use ElevenLabs to convert your text into speech. Finally, upload both the image and audio to Dreamina's lip sync feature to make your AI character talk. More on my page."</w:t>
        <w:br/>
        <w:br/>
        <w:t>--- jump cut ---</w:t>
        <w:br/>
        <w:br/>
        <w:t>CLOSE-UP — Eyes locked on camera, measured intensity.</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