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#108</w:t>
      </w:r>
    </w:p>
    <w:p>
      <w:r>
        <w:rPr>
          <w:color w:val="6B7280"/>
          <w:sz w:val="24"/>
        </w:rPr>
        <w:t>Job Redistribution in the Age of AI Technology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Techguy</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AI replacing jobs isn't a problem at all. The problem is capitalism. If we were automated all the jobs then nobody would have to work to survive. We could spend our days doing better stuff. We could, I don't know, travel the world, maybe even the galaxy. We could focus on building communities and monuments. We could compete in the arts and sciences. But we won't do any of that because under capitalism whoever owns the AI owns the products of the AI. They're simply just going to continue to hoard everything and then sell it back to us for exorbitant prices. So it's not really a problem worth worrying about because if we could vote to ban AI we could vote for universal basic income instead. And I don't know about you but I'd rather be travelling the galaxy than staying in the dark ages and continuing to play whoever can hoard the most survival tokens is amazing and sexy and cool and we'll lick your boots for the rest of eternity.</w:t>
        <w:br/>
        <w:br/>
        <w:t>Listen — I can be your personal guide through all of this. Want to take it further? Check the link in my bio.</w:t>
      </w:r>
    </w:p>
    <w:p>
      <w:pPr>
        <w:pStyle w:val="Heading2"/>
      </w:pPr>
      <w:r>
        <w:t>Provocative Version</w:t>
      </w:r>
    </w:p>
    <w:p>
      <w:r>
        <w:t>AI replacing jobs isn't the problem. Capitalism is the problem. Full automation could mean nobody works to survive. We could travel, build communities, focus on arts and sciences. But under capitalism, whoever owns the AI owns everything it produces. They'll hoard the output and sell it back to us at inflated prices. If we can vote to ban AI, we can vote for universal basic income instead.</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"AI replacing jobs isn't the problem."</w:t>
        <w:br/>
        <w:br/>
        <w:t>--- jump cut ---</w:t>
        <w:br/>
        <w:br/>
        <w:t>OFFSET MEDIUM SHOT — Camera slightly to the right, different part of the room visible, character still faces viewer.</w:t>
        <w:br/>
        <w:t>"Capitalism is the problem. Full automation could mean nobody works to survive. We could travel, build communities, focus on arts and sciences."</w:t>
      </w:r>
    </w:p>
    <w:p>
      <w:pPr>
        <w:pStyle w:val="Heading2"/>
      </w:pPr>
      <w:r>
        <w:t>Video 2 Prompt</w:t>
      </w:r>
    </w:p>
    <w:p>
      <w:r>
        <w:t>NO B-roll. NO inserts of hands, pens, papers, objects. NO text overlays. ONLY the character sitting and talking. Nothing else on screen.</w:t>
        <w:br/>
        <w:br/>
        <w:t>MEDIUM SHOT — The character sits facing camera with direct conviction.</w:t>
        <w:br/>
        <w:t>"But under capitalism, whoever owns the AI owns everything it produces. They'll hoard the output and sell it back to us at inflated prices."</w:t>
        <w:br/>
        <w:br/>
        <w:t>--- jump cut ---</w:t>
        <w:br/>
        <w:br/>
        <w:t>CLOSE-UP — Face fills the frame, eyes locked on camera.</w:t>
        <w:br/>
        <w:t>"If we can vote to ban AI, we can vote for universal basic income instead.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